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6" w:rsidRPr="00B93098" w:rsidRDefault="00975476" w:rsidP="0097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инновационной площадки </w:t>
      </w:r>
      <w:r w:rsidRPr="00B93098">
        <w:rPr>
          <w:rFonts w:ascii="Times New Roman" w:hAnsi="Times New Roman" w:cs="Times New Roman"/>
          <w:b/>
          <w:bCs/>
          <w:sz w:val="28"/>
          <w:szCs w:val="28"/>
        </w:rPr>
        <w:t>в процессе формирования</w:t>
      </w:r>
    </w:p>
    <w:p w:rsidR="00975476" w:rsidRPr="00B93098" w:rsidRDefault="00975476" w:rsidP="0097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09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самоопределения </w:t>
      </w:r>
      <w:proofErr w:type="gramStart"/>
      <w:r w:rsidRPr="00B9309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75476" w:rsidRPr="00B93098" w:rsidRDefault="00975476" w:rsidP="00975476"/>
    <w:p w:rsidR="00975476" w:rsidRPr="00B93098" w:rsidRDefault="00975476" w:rsidP="0097547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сегодня рассматривается как стратегический общенациональный приоритет, работы на федеральном, региональном и муниципальном уровнях.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духовно-нравственного развития и воспитания личности гражданина России подчеркивается: «Важнейшей целью современного отечественного образования и одной из приоритетных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России».</w:t>
      </w:r>
    </w:p>
    <w:p w:rsidR="00975476" w:rsidRPr="00B93098" w:rsidRDefault="00975476" w:rsidP="0097547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развития воспитания в Российской Федерации до 2025 года 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непрерывному личностному росту, 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умений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и гражданское становление личности, успешную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самореализацию в жизни, обществе и профессии.</w:t>
      </w:r>
    </w:p>
    <w:p w:rsidR="00975476" w:rsidRPr="00B93098" w:rsidRDefault="00975476" w:rsidP="00975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098">
        <w:rPr>
          <w:rFonts w:ascii="Times New Roman" w:hAnsi="Times New Roman" w:cs="Times New Roman"/>
          <w:sz w:val="28"/>
          <w:szCs w:val="28"/>
        </w:rPr>
        <w:t xml:space="preserve"> качестве главного результата модернизации образования рассматривается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98">
        <w:rPr>
          <w:rFonts w:ascii="Times New Roman" w:hAnsi="Times New Roman" w:cs="Times New Roman"/>
          <w:sz w:val="28"/>
          <w:szCs w:val="28"/>
        </w:rPr>
        <w:t>и способность выпускников школы нести личную ответственность, как за собственное благополучие, так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98">
        <w:rPr>
          <w:rFonts w:ascii="Times New Roman" w:hAnsi="Times New Roman" w:cs="Times New Roman"/>
          <w:sz w:val="28"/>
          <w:szCs w:val="28"/>
        </w:rPr>
        <w:t xml:space="preserve">благополучие общества. </w:t>
      </w:r>
    </w:p>
    <w:p w:rsidR="00975476" w:rsidRPr="00B93098" w:rsidRDefault="00975476" w:rsidP="00975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98">
        <w:rPr>
          <w:rFonts w:ascii="Times New Roman" w:hAnsi="Times New Roman" w:cs="Times New Roman"/>
          <w:sz w:val="28"/>
          <w:szCs w:val="28"/>
        </w:rPr>
        <w:t>Выпускники школы не обладают большим жизненным опытом, а перед ними уже стоит проблема выбора пути. Как не потеряться в возрастающем потоке информации о смене социального престижа многих профессий и колебаниями в оценке их знач</w:t>
      </w:r>
      <w:r>
        <w:rPr>
          <w:rFonts w:ascii="Times New Roman" w:hAnsi="Times New Roman" w:cs="Times New Roman"/>
          <w:sz w:val="28"/>
          <w:szCs w:val="28"/>
        </w:rPr>
        <w:t>имости</w:t>
      </w:r>
      <w:r w:rsidRPr="00B93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476" w:rsidRPr="00B93098" w:rsidRDefault="00975476" w:rsidP="00975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98">
        <w:rPr>
          <w:rFonts w:ascii="Times New Roman" w:hAnsi="Times New Roman" w:cs="Times New Roman"/>
          <w:sz w:val="28"/>
          <w:szCs w:val="28"/>
        </w:rPr>
        <w:t>Количество профессий в наши дни измеряется пятизначным числом. Как приспособиться к изменяющимся условиям и времени, найти смысл в конкретной профессии, несмотря на то, что, казалось бы, профессия не престижна? Как адекватно оценить привлекательность и перспективы развития той или иной сферы деятельности?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98">
        <w:rPr>
          <w:rFonts w:ascii="Times New Roman" w:hAnsi="Times New Roman" w:cs="Times New Roman"/>
          <w:sz w:val="28"/>
          <w:szCs w:val="28"/>
        </w:rPr>
        <w:t>Как поступить? Уехать в большой город</w:t>
      </w:r>
      <w:r>
        <w:rPr>
          <w:rFonts w:ascii="Times New Roman" w:hAnsi="Times New Roman" w:cs="Times New Roman"/>
          <w:sz w:val="28"/>
          <w:szCs w:val="28"/>
        </w:rPr>
        <w:t>, в поисках привлекательной работы или выяснить, к</w:t>
      </w:r>
      <w:r w:rsidRPr="00B93098">
        <w:rPr>
          <w:rFonts w:ascii="Times New Roman" w:hAnsi="Times New Roman" w:cs="Times New Roman"/>
          <w:sz w:val="28"/>
          <w:szCs w:val="28"/>
        </w:rPr>
        <w:t>акие профессии наиболее востребованы в современных рыночных условиях в родном городе?</w:t>
      </w:r>
    </w:p>
    <w:p w:rsidR="00975476" w:rsidRPr="00B93098" w:rsidRDefault="00975476" w:rsidP="00975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98">
        <w:rPr>
          <w:rFonts w:ascii="Times New Roman" w:hAnsi="Times New Roman" w:cs="Times New Roman"/>
          <w:sz w:val="28"/>
          <w:szCs w:val="28"/>
        </w:rPr>
        <w:t xml:space="preserve">Каждый регион формирует свой запрос на рабочую силу. Потенциальные работодатели стремятся отобрать лучших работников, способных успешно и максимально эффективно выполнять свои обязанности. В связи с этим вопросы профессионального становления молодежи и сопровождение данной работы становятся чрезвычайно важными. </w:t>
      </w:r>
    </w:p>
    <w:p w:rsidR="00975476" w:rsidRDefault="00975476" w:rsidP="009754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098">
        <w:rPr>
          <w:rFonts w:ascii="Times New Roman" w:hAnsi="Times New Roman" w:cs="Times New Roman"/>
          <w:sz w:val="28"/>
          <w:szCs w:val="28"/>
        </w:rPr>
        <w:lastRenderedPageBreak/>
        <w:t>Школьник имеет право на свободный выбор профессии, но одного желания работать по определенной профессии и интереса к ней недостаточно. Основанием для сознательного выбора профессии должен быть целый комплекс знаний и умений, который можно назвать готовностью подростка к выбору профессии. Такая готовность может быть результатом длительного педагогически направляемого процесса профессионального самоопределения учащихся.</w:t>
      </w:r>
    </w:p>
    <w:p w:rsidR="00975476" w:rsidRPr="004D1517" w:rsidRDefault="00975476" w:rsidP="00AD5A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17">
        <w:rPr>
          <w:rFonts w:ascii="Times New Roman" w:hAnsi="Times New Roman" w:cs="Times New Roman"/>
          <w:bCs/>
          <w:sz w:val="28"/>
          <w:szCs w:val="28"/>
        </w:rPr>
        <w:t>Сегодня особенно актуально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098">
        <w:rPr>
          <w:rFonts w:ascii="Times New Roman" w:hAnsi="Times New Roman" w:cs="Times New Roman"/>
          <w:sz w:val="28"/>
          <w:szCs w:val="28"/>
        </w:rPr>
        <w:t>саморазвитие</w:t>
      </w:r>
      <w:r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B93098">
        <w:rPr>
          <w:rFonts w:ascii="Times New Roman" w:hAnsi="Times New Roman" w:cs="Times New Roman"/>
          <w:sz w:val="28"/>
          <w:szCs w:val="28"/>
        </w:rPr>
        <w:t>, основанное на применении универсальных способностей, которые да</w:t>
      </w:r>
      <w:r>
        <w:rPr>
          <w:rFonts w:ascii="Times New Roman" w:hAnsi="Times New Roman" w:cs="Times New Roman"/>
          <w:sz w:val="28"/>
          <w:szCs w:val="28"/>
        </w:rPr>
        <w:t>дут</w:t>
      </w:r>
      <w:r w:rsidRPr="00B93098">
        <w:rPr>
          <w:rFonts w:ascii="Times New Roman" w:hAnsi="Times New Roman" w:cs="Times New Roman"/>
          <w:sz w:val="28"/>
          <w:szCs w:val="28"/>
        </w:rPr>
        <w:t xml:space="preserve"> возможность   динамично менять </w:t>
      </w:r>
      <w:r>
        <w:rPr>
          <w:rFonts w:ascii="Times New Roman" w:hAnsi="Times New Roman" w:cs="Times New Roman"/>
          <w:sz w:val="28"/>
          <w:szCs w:val="28"/>
        </w:rPr>
        <w:t>свой профессиональный выбор</w:t>
      </w:r>
      <w:r w:rsidRPr="00B93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476" w:rsidRPr="004D1517" w:rsidRDefault="00975476" w:rsidP="00AD5A3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и</w:t>
      </w:r>
      <w:r w:rsidRPr="004D1517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151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B64C13">
        <w:rPr>
          <w:rFonts w:ascii="Times New Roman" w:hAnsi="Times New Roman" w:cs="Times New Roman"/>
          <w:i/>
          <w:iCs/>
          <w:sz w:val="28"/>
          <w:szCs w:val="28"/>
        </w:rPr>
        <w:t xml:space="preserve">Краеведение в процессе формирования профессионального самоопределения </w:t>
      </w:r>
      <w:proofErr w:type="gramStart"/>
      <w:r w:rsidRPr="00B64C13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B64C13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93098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93098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098">
        <w:rPr>
          <w:rFonts w:ascii="Times New Roman" w:hAnsi="Times New Roman" w:cs="Times New Roman"/>
          <w:sz w:val="28"/>
          <w:szCs w:val="28"/>
        </w:rPr>
        <w:t xml:space="preserve"> по  профессиональному ориентированию и  </w:t>
      </w:r>
      <w:r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Pr="00B93098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3098">
        <w:rPr>
          <w:rFonts w:ascii="Times New Roman" w:hAnsi="Times New Roman" w:cs="Times New Roman"/>
          <w:sz w:val="28"/>
          <w:szCs w:val="28"/>
        </w:rPr>
        <w:t xml:space="preserve">  прог</w:t>
      </w:r>
      <w:r>
        <w:rPr>
          <w:rFonts w:ascii="Times New Roman" w:hAnsi="Times New Roman" w:cs="Times New Roman"/>
          <w:sz w:val="28"/>
          <w:szCs w:val="28"/>
        </w:rPr>
        <w:t xml:space="preserve">ноза и предвидения рынка труда  </w:t>
      </w:r>
      <w:r w:rsidRPr="00591430">
        <w:rPr>
          <w:rFonts w:ascii="Times New Roman" w:hAnsi="Times New Roman" w:cs="Times New Roman"/>
          <w:color w:val="000000" w:themeColor="text1"/>
          <w:sz w:val="28"/>
          <w:szCs w:val="28"/>
        </w:rPr>
        <w:t>Ленинска-Кузнецкого городского округа</w:t>
      </w:r>
      <w:r w:rsidRPr="00591430">
        <w:rPr>
          <w:rFonts w:ascii="Times New Roman" w:hAnsi="Times New Roman" w:cs="Times New Roman"/>
          <w:sz w:val="28"/>
          <w:szCs w:val="28"/>
        </w:rPr>
        <w:t>.</w:t>
      </w:r>
    </w:p>
    <w:p w:rsidR="00975476" w:rsidRPr="00B93098" w:rsidRDefault="00975476" w:rsidP="00AD5A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9DF">
        <w:rPr>
          <w:rFonts w:ascii="Times New Roman" w:hAnsi="Times New Roman" w:cs="Times New Roman"/>
          <w:sz w:val="28"/>
          <w:szCs w:val="28"/>
        </w:rPr>
        <w:t>Создание интерактивной карты, как инструмент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09DF">
        <w:rPr>
          <w:rFonts w:ascii="Times New Roman" w:hAnsi="Times New Roman" w:cs="Times New Roman"/>
          <w:sz w:val="28"/>
          <w:szCs w:val="28"/>
        </w:rPr>
        <w:t>для профессионального погружения обучающихся в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9DF">
        <w:rPr>
          <w:rFonts w:ascii="Times New Roman" w:hAnsi="Times New Roman" w:cs="Times New Roman"/>
          <w:sz w:val="28"/>
          <w:szCs w:val="28"/>
        </w:rPr>
        <w:t xml:space="preserve"> востребованных профессий различных сфер экономики на муниципальном рынке труда</w:t>
      </w:r>
      <w:r>
        <w:rPr>
          <w:rFonts w:ascii="Times New Roman" w:hAnsi="Times New Roman" w:cs="Times New Roman"/>
          <w:sz w:val="28"/>
          <w:szCs w:val="28"/>
        </w:rPr>
        <w:t xml:space="preserve"> – ц</w:t>
      </w:r>
      <w:r w:rsidRPr="004D1517">
        <w:rPr>
          <w:rFonts w:ascii="Times New Roman" w:hAnsi="Times New Roman" w:cs="Times New Roman"/>
          <w:sz w:val="28"/>
          <w:szCs w:val="28"/>
        </w:rPr>
        <w:t xml:space="preserve">ель,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D1517">
        <w:rPr>
          <w:rFonts w:ascii="Times New Roman" w:hAnsi="Times New Roman" w:cs="Times New Roman"/>
          <w:sz w:val="28"/>
          <w:szCs w:val="28"/>
        </w:rPr>
        <w:t>которой мы стремимся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76" w:rsidRPr="003C7FA8" w:rsidRDefault="00975476" w:rsidP="009754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A8">
        <w:rPr>
          <w:rFonts w:ascii="Times New Roman" w:hAnsi="Times New Roman" w:cs="Times New Roman"/>
          <w:sz w:val="28"/>
          <w:szCs w:val="28"/>
        </w:rPr>
        <w:t>Задачи инновационной площадки:</w:t>
      </w:r>
    </w:p>
    <w:p w:rsidR="00975476" w:rsidRPr="001D7BB8" w:rsidRDefault="00975476" w:rsidP="00975476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Сф</w:t>
      </w:r>
      <w:r w:rsidRPr="00283010">
        <w:rPr>
          <w:color w:val="000000" w:themeColor="text1"/>
          <w:sz w:val="28"/>
          <w:szCs w:val="28"/>
        </w:rPr>
        <w:t>ормирова</w:t>
      </w:r>
      <w:r>
        <w:rPr>
          <w:color w:val="000000" w:themeColor="text1"/>
          <w:sz w:val="28"/>
          <w:szCs w:val="28"/>
        </w:rPr>
        <w:t>ть</w:t>
      </w:r>
      <w:r w:rsidRPr="00283010">
        <w:rPr>
          <w:color w:val="000000" w:themeColor="text1"/>
          <w:sz w:val="28"/>
          <w:szCs w:val="28"/>
        </w:rPr>
        <w:t xml:space="preserve"> у школьников знани</w:t>
      </w:r>
      <w:r>
        <w:rPr>
          <w:color w:val="000000" w:themeColor="text1"/>
          <w:sz w:val="28"/>
          <w:szCs w:val="28"/>
        </w:rPr>
        <w:t>я</w:t>
      </w:r>
      <w:r w:rsidRPr="00283010">
        <w:rPr>
          <w:color w:val="000000" w:themeColor="text1"/>
          <w:sz w:val="28"/>
          <w:szCs w:val="28"/>
        </w:rPr>
        <w:t xml:space="preserve"> об организации производств</w:t>
      </w:r>
      <w:r>
        <w:rPr>
          <w:color w:val="000000" w:themeColor="text1"/>
          <w:sz w:val="28"/>
          <w:szCs w:val="28"/>
        </w:rPr>
        <w:t xml:space="preserve"> Ленинска-Кузнецкого городского округа и </w:t>
      </w:r>
      <w:r w:rsidRPr="00283010">
        <w:rPr>
          <w:color w:val="000000" w:themeColor="text1"/>
          <w:sz w:val="28"/>
          <w:szCs w:val="28"/>
        </w:rPr>
        <w:t>о путях профессиональной подготовки</w:t>
      </w:r>
      <w:r>
        <w:rPr>
          <w:color w:val="000000" w:themeColor="text1"/>
          <w:sz w:val="28"/>
          <w:szCs w:val="28"/>
        </w:rPr>
        <w:t>.</w:t>
      </w:r>
    </w:p>
    <w:p w:rsidR="00975476" w:rsidRPr="009622B6" w:rsidRDefault="00975476" w:rsidP="00975476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</w:t>
      </w:r>
      <w:r w:rsidRPr="00283010">
        <w:rPr>
          <w:color w:val="000000" w:themeColor="text1"/>
          <w:sz w:val="28"/>
          <w:szCs w:val="28"/>
        </w:rPr>
        <w:t>трабо</w:t>
      </w:r>
      <w:r>
        <w:rPr>
          <w:color w:val="000000" w:themeColor="text1"/>
          <w:sz w:val="28"/>
          <w:szCs w:val="28"/>
        </w:rPr>
        <w:t>тать</w:t>
      </w:r>
      <w:r w:rsidRPr="00283010">
        <w:rPr>
          <w:color w:val="000000" w:themeColor="text1"/>
          <w:sz w:val="28"/>
          <w:szCs w:val="28"/>
        </w:rPr>
        <w:t xml:space="preserve"> с учащимися  навык</w:t>
      </w:r>
      <w:r>
        <w:rPr>
          <w:color w:val="000000" w:themeColor="text1"/>
          <w:sz w:val="28"/>
          <w:szCs w:val="28"/>
        </w:rPr>
        <w:t>и</w:t>
      </w:r>
      <w:r w:rsidRPr="00283010">
        <w:rPr>
          <w:color w:val="000000" w:themeColor="text1"/>
          <w:sz w:val="28"/>
          <w:szCs w:val="28"/>
        </w:rPr>
        <w:t xml:space="preserve"> самостоятельной познавательной деятельности при подготовке их к решению задач различного уровня сложности</w:t>
      </w:r>
      <w:r>
        <w:rPr>
          <w:color w:val="000000" w:themeColor="text1"/>
          <w:sz w:val="28"/>
          <w:szCs w:val="28"/>
        </w:rPr>
        <w:t xml:space="preserve">. </w:t>
      </w:r>
    </w:p>
    <w:p w:rsidR="00975476" w:rsidRPr="003C7FA8" w:rsidRDefault="00975476" w:rsidP="00975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83010">
        <w:rPr>
          <w:color w:val="000000" w:themeColor="text1"/>
          <w:sz w:val="28"/>
          <w:szCs w:val="28"/>
        </w:rPr>
        <w:t>каза</w:t>
      </w:r>
      <w:r>
        <w:rPr>
          <w:color w:val="000000" w:themeColor="text1"/>
          <w:sz w:val="28"/>
          <w:szCs w:val="28"/>
        </w:rPr>
        <w:t>ть</w:t>
      </w:r>
      <w:r w:rsidRPr="00283010">
        <w:rPr>
          <w:color w:val="000000" w:themeColor="text1"/>
          <w:sz w:val="28"/>
          <w:szCs w:val="28"/>
        </w:rPr>
        <w:t xml:space="preserve"> помощ</w:t>
      </w:r>
      <w:r>
        <w:rPr>
          <w:color w:val="000000" w:themeColor="text1"/>
          <w:sz w:val="28"/>
          <w:szCs w:val="28"/>
        </w:rPr>
        <w:t>ь</w:t>
      </w:r>
      <w:r w:rsidRPr="00283010">
        <w:rPr>
          <w:color w:val="000000" w:themeColor="text1"/>
          <w:sz w:val="28"/>
          <w:szCs w:val="28"/>
        </w:rPr>
        <w:t xml:space="preserve"> подросткам с низким уровнем мотивации выбора профессии</w:t>
      </w:r>
      <w:r>
        <w:rPr>
          <w:color w:val="000000" w:themeColor="text1"/>
          <w:sz w:val="28"/>
          <w:szCs w:val="28"/>
        </w:rPr>
        <w:t>.</w:t>
      </w:r>
    </w:p>
    <w:p w:rsidR="00975476" w:rsidRPr="003C7FA8" w:rsidRDefault="00975476" w:rsidP="0097547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9DF">
        <w:rPr>
          <w:rFonts w:ascii="Times New Roman" w:hAnsi="Times New Roman" w:cs="Times New Roman"/>
          <w:color w:val="000000"/>
          <w:sz w:val="28"/>
          <w:szCs w:val="28"/>
        </w:rPr>
        <w:t>Чтобы профессиональная ориентация дала нужные результаты, она должна быть непрерывным процессом, проводиться в системе, состоять из ряда взаимосвязанных этапов.</w:t>
      </w:r>
    </w:p>
    <w:p w:rsidR="00FE0559" w:rsidRDefault="00975476" w:rsidP="00FE05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7FA8">
        <w:rPr>
          <w:rFonts w:ascii="Times New Roman" w:hAnsi="Times New Roman" w:cs="Times New Roman"/>
          <w:sz w:val="28"/>
          <w:szCs w:val="28"/>
        </w:rPr>
        <w:t xml:space="preserve">Период реализации инновационной площадки: 3 года. </w:t>
      </w:r>
    </w:p>
    <w:p w:rsidR="00FE0559" w:rsidRDefault="00975476" w:rsidP="00FE0559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FA8">
        <w:rPr>
          <w:rFonts w:ascii="Times New Roman" w:hAnsi="Times New Roman" w:cs="Times New Roman"/>
          <w:sz w:val="28"/>
          <w:szCs w:val="28"/>
        </w:rPr>
        <w:t xml:space="preserve">В настоящее время завершён </w:t>
      </w:r>
      <w:r w:rsidRPr="003C7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7FA8">
        <w:rPr>
          <w:rFonts w:ascii="Times New Roman" w:hAnsi="Times New Roman" w:cs="Times New Roman"/>
          <w:sz w:val="28"/>
          <w:szCs w:val="28"/>
        </w:rPr>
        <w:t xml:space="preserve"> этап «Организационный (12.2019 – 05.2020)»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3C7FA8">
        <w:rPr>
          <w:rFonts w:ascii="Times New Roman" w:hAnsi="Times New Roman" w:cs="Times New Roman"/>
          <w:bCs/>
          <w:sz w:val="28"/>
          <w:szCs w:val="28"/>
        </w:rPr>
        <w:t>елью которого была,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FA8">
        <w:rPr>
          <w:rFonts w:ascii="Times New Roman" w:hAnsi="Times New Roman" w:cs="Times New Roman"/>
          <w:bCs/>
          <w:sz w:val="28"/>
          <w:szCs w:val="28"/>
        </w:rPr>
        <w:t>организация сбора базы данных о предпочтениях, склонностях и возможностях учащихся в области профессионального самоопределения и сопоставление результатов с запросами на рынке профессий.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559" w:rsidRPr="003C7FA8">
        <w:rPr>
          <w:rFonts w:ascii="Times New Roman" w:hAnsi="Times New Roman" w:cs="Times New Roman"/>
          <w:bCs/>
          <w:sz w:val="28"/>
          <w:szCs w:val="28"/>
        </w:rPr>
        <w:t xml:space="preserve">Были проанализированы факторы и процессы, оказывающие влияние на формирование у обучающихся </w:t>
      </w:r>
      <w:r w:rsidR="00FE0559" w:rsidRPr="003C7FA8">
        <w:rPr>
          <w:rFonts w:ascii="Times New Roman" w:hAnsi="Times New Roman" w:cs="Times New Roman"/>
          <w:bCs/>
          <w:sz w:val="28"/>
          <w:szCs w:val="28"/>
        </w:rPr>
        <w:lastRenderedPageBreak/>
        <w:t>профориентации в образовательном процес</w:t>
      </w:r>
      <w:r w:rsidR="00FE0559">
        <w:rPr>
          <w:rFonts w:ascii="Times New Roman" w:hAnsi="Times New Roman" w:cs="Times New Roman"/>
          <w:bCs/>
          <w:sz w:val="28"/>
          <w:szCs w:val="28"/>
        </w:rPr>
        <w:t>се</w:t>
      </w:r>
      <w:proofErr w:type="gramStart"/>
      <w:r w:rsidR="00FE05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E0559">
        <w:rPr>
          <w:rFonts w:ascii="Times New Roman" w:hAnsi="Times New Roman" w:cs="Times New Roman"/>
          <w:bCs/>
          <w:sz w:val="28"/>
          <w:szCs w:val="28"/>
        </w:rPr>
        <w:t xml:space="preserve"> Ведущими факторами выпускников  нашей школы явились:</w:t>
      </w:r>
    </w:p>
    <w:p w:rsidR="00FE0559" w:rsidRPr="00FE0559" w:rsidRDefault="00FE0559" w:rsidP="00FE05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59">
        <w:rPr>
          <w:rFonts w:ascii="Times New Roman" w:hAnsi="Times New Roman" w:cs="Times New Roman"/>
          <w:bCs/>
          <w:sz w:val="28"/>
          <w:szCs w:val="28"/>
        </w:rPr>
        <w:t>Территориальное расположение учебного заведения</w:t>
      </w:r>
    </w:p>
    <w:p w:rsidR="00FE0559" w:rsidRDefault="00FE0559" w:rsidP="00FE05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Престижность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профессии на рынке труда</w:t>
      </w:r>
    </w:p>
    <w:p w:rsidR="00FE0559" w:rsidRDefault="00FE0559" w:rsidP="00FE05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Наличие определенных интересов и склонностей </w:t>
      </w:r>
    </w:p>
    <w:p w:rsidR="00FE0559" w:rsidRPr="00975476" w:rsidRDefault="00FE0559" w:rsidP="00FE05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 информированности о профессии</w:t>
      </w:r>
    </w:p>
    <w:p w:rsidR="00975476" w:rsidRDefault="00975476" w:rsidP="00F90A0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Большинство выпускников 2020 года  в качестве дальнейшей образовательной траектории выбрали учреждения в Кузбассе, готовящие специалистов, востребованных на территориальном рынке труда</w:t>
      </w:r>
      <w:r w:rsidR="00FE0559">
        <w:rPr>
          <w:rFonts w:ascii="Times New Roman" w:hAnsi="Times New Roman" w:cs="Times New Roman"/>
          <w:bCs/>
          <w:sz w:val="28"/>
          <w:szCs w:val="28"/>
        </w:rPr>
        <w:t>:</w:t>
      </w:r>
    </w:p>
    <w:p w:rsidR="00FE0559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proofErr w:type="gramStart"/>
      <w:r w:rsidR="00FE0559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="00FE0559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0559" w:rsidRDefault="00FE0559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</w:t>
      </w:r>
      <w:r w:rsidR="004C7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4C7BF6">
        <w:rPr>
          <w:rFonts w:ascii="Times New Roman" w:hAnsi="Times New Roman" w:cs="Times New Roman"/>
          <w:sz w:val="28"/>
          <w:szCs w:val="28"/>
        </w:rPr>
        <w:t>»</w:t>
      </w:r>
    </w:p>
    <w:p w:rsidR="00FE0559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proofErr w:type="gramStart"/>
      <w:r w:rsidR="00FE0559">
        <w:rPr>
          <w:rFonts w:ascii="Times New Roman" w:hAnsi="Times New Roman" w:cs="Times New Roman"/>
          <w:sz w:val="28"/>
          <w:szCs w:val="28"/>
        </w:rPr>
        <w:t>Ленинс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0559">
        <w:rPr>
          <w:rFonts w:ascii="Times New Roman" w:hAnsi="Times New Roman" w:cs="Times New Roman"/>
          <w:sz w:val="28"/>
          <w:szCs w:val="28"/>
        </w:rPr>
        <w:t>-Кузнецкий</w:t>
      </w:r>
      <w:proofErr w:type="spellEnd"/>
      <w:proofErr w:type="gramEnd"/>
      <w:r w:rsidR="00FE0559">
        <w:rPr>
          <w:rFonts w:ascii="Times New Roman" w:hAnsi="Times New Roman" w:cs="Times New Roman"/>
          <w:sz w:val="28"/>
          <w:szCs w:val="28"/>
        </w:rPr>
        <w:t xml:space="preserve"> горнотехнический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BF6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</w:p>
    <w:p w:rsidR="004C7BF6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ЧОУ ПО «Кемеровский кооперативный техникум»</w:t>
      </w:r>
    </w:p>
    <w:p w:rsidR="004C7BF6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«Кузбасский медицинский колледж»</w:t>
      </w:r>
    </w:p>
    <w:p w:rsidR="004C7BF6" w:rsidRDefault="004C7BF6" w:rsidP="00FE055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AD5A36" w:rsidRDefault="00AD5A36" w:rsidP="00AD5A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A36">
        <w:rPr>
          <w:rFonts w:ascii="Times New Roman" w:hAnsi="Times New Roman" w:cs="Times New Roman"/>
          <w:sz w:val="28"/>
          <w:szCs w:val="28"/>
        </w:rPr>
        <w:t xml:space="preserve">В период реализации данного этапа </w:t>
      </w:r>
      <w:r>
        <w:rPr>
          <w:rFonts w:ascii="Times New Roman" w:hAnsi="Times New Roman" w:cs="Times New Roman"/>
          <w:sz w:val="28"/>
          <w:szCs w:val="28"/>
        </w:rPr>
        <w:t xml:space="preserve">наиболее значимыми </w:t>
      </w:r>
      <w:r w:rsidR="00164D16">
        <w:rPr>
          <w:rFonts w:ascii="Times New Roman" w:hAnsi="Times New Roman" w:cs="Times New Roman"/>
          <w:sz w:val="28"/>
          <w:szCs w:val="28"/>
        </w:rPr>
        <w:t>были мероприятия</w:t>
      </w:r>
      <w:r w:rsidR="003971F6">
        <w:rPr>
          <w:rFonts w:ascii="Times New Roman" w:hAnsi="Times New Roman" w:cs="Times New Roman"/>
          <w:sz w:val="28"/>
          <w:szCs w:val="28"/>
        </w:rPr>
        <w:t>, раскрывающие особенности различных профессий:</w:t>
      </w:r>
    </w:p>
    <w:p w:rsidR="00AD5A36" w:rsidRPr="00AD5A36" w:rsidRDefault="00AD5A36" w:rsidP="00AD5A3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профессий «Билет в будущее»</w:t>
      </w:r>
    </w:p>
    <w:p w:rsidR="00AD5A36" w:rsidRDefault="00164D16" w:rsidP="00AD5A3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 в питомник сибирских растений «ТАГИС»</w:t>
      </w:r>
    </w:p>
    <w:p w:rsidR="00164D16" w:rsidRDefault="00164D16" w:rsidP="00AD5A3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в салоне красоты «Бордо»</w:t>
      </w:r>
    </w:p>
    <w:p w:rsidR="00164D16" w:rsidRDefault="00164D16" w:rsidP="00AD5A3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вакансий профессиональных учебных заведений региона</w:t>
      </w:r>
    </w:p>
    <w:p w:rsidR="00164D16" w:rsidRDefault="00164D16" w:rsidP="00AD5A3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цех по переработке рыбы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Астериас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4D16" w:rsidRDefault="003971F6" w:rsidP="00AD5A3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э</w:t>
      </w:r>
      <w:r w:rsidR="00164D16">
        <w:rPr>
          <w:rFonts w:ascii="Times New Roman" w:hAnsi="Times New Roman" w:cs="Times New Roman"/>
          <w:sz w:val="28"/>
          <w:szCs w:val="28"/>
        </w:rPr>
        <w:t>кскурсия в Музей пожарной охраны в Ленинске-Кузнецком.</w:t>
      </w:r>
    </w:p>
    <w:p w:rsidR="003971F6" w:rsidRPr="003971F6" w:rsidRDefault="003971F6" w:rsidP="00F90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участниками в работе площадки стали родители, принявшие  участие в беседах о профессиях, в которых они  стали успешными.</w:t>
      </w:r>
      <w:r w:rsidRPr="0039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F6" w:rsidRPr="00F90A0B" w:rsidRDefault="00F90A0B" w:rsidP="00F90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A0B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F90A0B">
        <w:rPr>
          <w:rFonts w:ascii="Times New Roman" w:hAnsi="Times New Roman" w:cs="Times New Roman"/>
          <w:color w:val="000000"/>
          <w:sz w:val="28"/>
          <w:szCs w:val="28"/>
        </w:rPr>
        <w:t xml:space="preserve"> работа со старшеклассниками на организационном этапе проводилась  систематически и была тесно связана с учебно-воспитательной работой школы. Обучающиеся были   максимально погружены в мир профессий нашего города.</w:t>
      </w:r>
    </w:p>
    <w:p w:rsidR="00A308E6" w:rsidRDefault="00A308E6"/>
    <w:sectPr w:rsidR="00A308E6" w:rsidSect="00A3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415"/>
    <w:multiLevelType w:val="hybridMultilevel"/>
    <w:tmpl w:val="422E3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11EB5"/>
    <w:multiLevelType w:val="hybridMultilevel"/>
    <w:tmpl w:val="62D861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D91"/>
    <w:multiLevelType w:val="hybridMultilevel"/>
    <w:tmpl w:val="CE040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644B62"/>
    <w:multiLevelType w:val="hybridMultilevel"/>
    <w:tmpl w:val="72802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4249E1"/>
    <w:multiLevelType w:val="hybridMultilevel"/>
    <w:tmpl w:val="E4B81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476"/>
    <w:rsid w:val="00164D16"/>
    <w:rsid w:val="003971F6"/>
    <w:rsid w:val="004C7BF6"/>
    <w:rsid w:val="00975476"/>
    <w:rsid w:val="00A308E6"/>
    <w:rsid w:val="00AD5A36"/>
    <w:rsid w:val="00D37469"/>
    <w:rsid w:val="00F90A0B"/>
    <w:rsid w:val="00F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476"/>
    <w:pPr>
      <w:ind w:left="720"/>
      <w:contextualSpacing/>
    </w:pPr>
  </w:style>
  <w:style w:type="character" w:styleId="a5">
    <w:name w:val="Strong"/>
    <w:basedOn w:val="a0"/>
    <w:uiPriority w:val="22"/>
    <w:qFormat/>
    <w:rsid w:val="00975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2019-01-13T19:41:00Z</cp:lastPrinted>
  <dcterms:created xsi:type="dcterms:W3CDTF">2019-01-13T18:27:00Z</dcterms:created>
  <dcterms:modified xsi:type="dcterms:W3CDTF">2019-01-13T19:47:00Z</dcterms:modified>
</cp:coreProperties>
</file>