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FF" w:rsidRDefault="006A15FF" w:rsidP="006A1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Биография и творчество П. П. Ершова</w:t>
      </w:r>
    </w:p>
    <w:p w:rsidR="006A15FF" w:rsidRPr="00C500EF" w:rsidRDefault="006A15FF" w:rsidP="00492C11">
      <w:pPr>
        <w:pStyle w:val="a3"/>
        <w:numPr>
          <w:ilvl w:val="0"/>
          <w:numId w:val="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5FF">
        <w:rPr>
          <w:rFonts w:ascii="Times New Roman" w:hAnsi="Times New Roman" w:cs="Times New Roman"/>
          <w:sz w:val="24"/>
          <w:szCs w:val="24"/>
        </w:rPr>
        <w:t>Мадер, Р. Д. Пётр Павлович Ершов и его сказка «Конёк-Горбунок» [Текст] / Р. Д. Мадер // Литература в школе. – 2001. - №. 6. – С. 20-23.</w:t>
      </w:r>
    </w:p>
    <w:p w:rsidR="00C500EF" w:rsidRPr="00C500EF" w:rsidRDefault="00C500EF" w:rsidP="00492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0EF">
        <w:rPr>
          <w:rFonts w:ascii="Times New Roman" w:hAnsi="Times New Roman" w:cs="Times New Roman"/>
          <w:b/>
          <w:sz w:val="24"/>
          <w:szCs w:val="24"/>
        </w:rPr>
        <w:t>Сказке К. Чуковского «</w:t>
      </w:r>
      <w:proofErr w:type="spellStart"/>
      <w:r w:rsidRPr="00C500EF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C500EF">
        <w:rPr>
          <w:rFonts w:ascii="Times New Roman" w:hAnsi="Times New Roman" w:cs="Times New Roman"/>
          <w:b/>
          <w:sz w:val="24"/>
          <w:szCs w:val="24"/>
        </w:rPr>
        <w:t>» - 90 лет</w:t>
      </w:r>
    </w:p>
    <w:p w:rsidR="00A83E41" w:rsidRPr="0014273B" w:rsidRDefault="00A83E41" w:rsidP="00492C11">
      <w:pPr>
        <w:pStyle w:val="a3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73B">
        <w:rPr>
          <w:rFonts w:ascii="Times New Roman" w:hAnsi="Times New Roman" w:cs="Times New Roman"/>
          <w:sz w:val="24"/>
          <w:szCs w:val="24"/>
        </w:rPr>
        <w:t>Арзамасцева</w:t>
      </w:r>
      <w:proofErr w:type="spellEnd"/>
      <w:r w:rsidRPr="0014273B">
        <w:rPr>
          <w:rFonts w:ascii="Times New Roman" w:hAnsi="Times New Roman" w:cs="Times New Roman"/>
          <w:sz w:val="24"/>
          <w:szCs w:val="24"/>
        </w:rPr>
        <w:t xml:space="preserve">, И. Н. Детская литература [Текст] : учебник для студ. </w:t>
      </w:r>
      <w:proofErr w:type="spellStart"/>
      <w:r w:rsidRPr="0014273B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42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273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14273B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1427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27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73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4273B">
        <w:rPr>
          <w:rFonts w:ascii="Times New Roman" w:hAnsi="Times New Roman" w:cs="Times New Roman"/>
          <w:sz w:val="24"/>
          <w:szCs w:val="24"/>
        </w:rPr>
        <w:t>ав</w:t>
      </w:r>
      <w:r w:rsidRPr="0014273B">
        <w:rPr>
          <w:rFonts w:ascii="Times New Roman" w:hAnsi="Times New Roman" w:cs="Times New Roman"/>
          <w:sz w:val="24"/>
          <w:szCs w:val="24"/>
        </w:rPr>
        <w:t>е</w:t>
      </w:r>
      <w:r w:rsidRPr="0014273B">
        <w:rPr>
          <w:rFonts w:ascii="Times New Roman" w:hAnsi="Times New Roman" w:cs="Times New Roman"/>
          <w:sz w:val="24"/>
          <w:szCs w:val="24"/>
        </w:rPr>
        <w:t xml:space="preserve">дений / И. Н. </w:t>
      </w:r>
      <w:proofErr w:type="spellStart"/>
      <w:r w:rsidRPr="0014273B">
        <w:rPr>
          <w:rFonts w:ascii="Times New Roman" w:hAnsi="Times New Roman" w:cs="Times New Roman"/>
          <w:sz w:val="24"/>
          <w:szCs w:val="24"/>
        </w:rPr>
        <w:t>Арзамасцева</w:t>
      </w:r>
      <w:proofErr w:type="spellEnd"/>
      <w:r w:rsidRPr="0014273B">
        <w:rPr>
          <w:rFonts w:ascii="Times New Roman" w:hAnsi="Times New Roman" w:cs="Times New Roman"/>
          <w:sz w:val="24"/>
          <w:szCs w:val="24"/>
        </w:rPr>
        <w:t xml:space="preserve">, С. А. </w:t>
      </w:r>
      <w:r w:rsidR="0014273B" w:rsidRPr="0014273B">
        <w:rPr>
          <w:rFonts w:ascii="Times New Roman" w:hAnsi="Times New Roman" w:cs="Times New Roman"/>
          <w:sz w:val="24"/>
          <w:szCs w:val="24"/>
        </w:rPr>
        <w:t>Н</w:t>
      </w:r>
      <w:r w:rsidRPr="0014273B">
        <w:rPr>
          <w:rFonts w:ascii="Times New Roman" w:hAnsi="Times New Roman" w:cs="Times New Roman"/>
          <w:sz w:val="24"/>
          <w:szCs w:val="24"/>
        </w:rPr>
        <w:t xml:space="preserve">иколаева. – 4-е изд., </w:t>
      </w:r>
      <w:proofErr w:type="spellStart"/>
      <w:r w:rsidRPr="0014273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4273B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1427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4273B">
        <w:rPr>
          <w:rFonts w:ascii="Times New Roman" w:hAnsi="Times New Roman" w:cs="Times New Roman"/>
          <w:sz w:val="24"/>
          <w:szCs w:val="24"/>
        </w:rPr>
        <w:t xml:space="preserve"> Издательский центр «</w:t>
      </w:r>
      <w:r w:rsidR="0014273B" w:rsidRPr="0014273B">
        <w:rPr>
          <w:rFonts w:ascii="Times New Roman" w:hAnsi="Times New Roman" w:cs="Times New Roman"/>
          <w:sz w:val="24"/>
          <w:szCs w:val="24"/>
        </w:rPr>
        <w:t>А</w:t>
      </w:r>
      <w:r w:rsidRPr="0014273B">
        <w:rPr>
          <w:rFonts w:ascii="Times New Roman" w:hAnsi="Times New Roman" w:cs="Times New Roman"/>
          <w:sz w:val="24"/>
          <w:szCs w:val="24"/>
        </w:rPr>
        <w:t>кадемия», 2007. – С. 305.</w:t>
      </w:r>
    </w:p>
    <w:p w:rsidR="0014273B" w:rsidRPr="002D1BC9" w:rsidRDefault="0014273B" w:rsidP="00B34ECD">
      <w:pPr>
        <w:pStyle w:val="a3"/>
        <w:numPr>
          <w:ilvl w:val="0"/>
          <w:numId w:val="4"/>
        </w:numPr>
        <w:ind w:left="142" w:hanging="284"/>
        <w:rPr>
          <w:rStyle w:val="a4"/>
          <w:rFonts w:ascii="Times New Roman" w:hAnsi="Times New Roman" w:cs="Times New Roman"/>
          <w:sz w:val="24"/>
          <w:szCs w:val="24"/>
        </w:rPr>
      </w:pPr>
      <w:r w:rsidRPr="0014273B">
        <w:rPr>
          <w:rFonts w:ascii="Times New Roman" w:hAnsi="Times New Roman" w:cs="Times New Roman"/>
          <w:sz w:val="24"/>
          <w:szCs w:val="24"/>
        </w:rPr>
        <w:t>Успенский, Л. Записки старого петербуржца [</w:t>
      </w:r>
      <w:r w:rsidR="00236405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14273B">
        <w:rPr>
          <w:rFonts w:ascii="Times New Roman" w:hAnsi="Times New Roman" w:cs="Times New Roman"/>
          <w:sz w:val="24"/>
          <w:szCs w:val="24"/>
        </w:rPr>
        <w:t>] / Л. Успенский</w:t>
      </w:r>
      <w:r w:rsidR="00D50C60">
        <w:rPr>
          <w:rFonts w:ascii="Times New Roman" w:hAnsi="Times New Roman" w:cs="Times New Roman"/>
          <w:sz w:val="24"/>
          <w:szCs w:val="24"/>
        </w:rPr>
        <w:t xml:space="preserve"> </w:t>
      </w:r>
      <w:r w:rsidR="00D50C60" w:rsidRPr="00D50C60">
        <w:rPr>
          <w:rFonts w:ascii="Times New Roman" w:hAnsi="Times New Roman" w:cs="Times New Roman"/>
          <w:sz w:val="24"/>
          <w:szCs w:val="24"/>
        </w:rPr>
        <w:t>//</w:t>
      </w:r>
      <w:r w:rsidR="00D50C60">
        <w:rPr>
          <w:rFonts w:ascii="Times New Roman" w:hAnsi="Times New Roman" w:cs="Times New Roman"/>
          <w:sz w:val="24"/>
          <w:szCs w:val="24"/>
        </w:rPr>
        <w:t xml:space="preserve"> Электронная библиотека </w:t>
      </w:r>
      <w:r w:rsidR="00D50C60">
        <w:rPr>
          <w:rFonts w:ascii="Times New Roman" w:hAnsi="Times New Roman" w:cs="Times New Roman"/>
          <w:sz w:val="24"/>
          <w:szCs w:val="24"/>
          <w:lang w:val="en-US"/>
        </w:rPr>
        <w:t>Roy</w:t>
      </w:r>
      <w:r w:rsidR="00D50C60" w:rsidRPr="00D5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C60">
        <w:rPr>
          <w:rFonts w:ascii="Times New Roman" w:hAnsi="Times New Roman" w:cs="Times New Roman"/>
          <w:sz w:val="24"/>
          <w:szCs w:val="24"/>
          <w:lang w:val="en-US"/>
        </w:rPr>
        <w:t>aILib</w:t>
      </w:r>
      <w:proofErr w:type="spellEnd"/>
      <w:r w:rsidR="00D50C60">
        <w:rPr>
          <w:rFonts w:ascii="Times New Roman" w:hAnsi="Times New Roman" w:cs="Times New Roman"/>
          <w:sz w:val="24"/>
          <w:szCs w:val="24"/>
        </w:rPr>
        <w:t>.</w:t>
      </w:r>
      <w:r w:rsidR="00D50C6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D50C60" w:rsidRPr="00D50C60">
        <w:rPr>
          <w:rFonts w:ascii="Times New Roman" w:hAnsi="Times New Roman" w:cs="Times New Roman"/>
          <w:sz w:val="24"/>
          <w:szCs w:val="24"/>
        </w:rPr>
        <w:t xml:space="preserve"> / - </w:t>
      </w:r>
      <w:r w:rsidRPr="0014273B">
        <w:rPr>
          <w:rFonts w:ascii="Times New Roman" w:hAnsi="Times New Roman" w:cs="Times New Roman"/>
          <w:sz w:val="24"/>
          <w:szCs w:val="24"/>
        </w:rPr>
        <w:t xml:space="preserve">С. </w:t>
      </w:r>
      <w:r w:rsidR="00B34ECD">
        <w:rPr>
          <w:rFonts w:ascii="Times New Roman" w:hAnsi="Times New Roman" w:cs="Times New Roman"/>
          <w:sz w:val="24"/>
          <w:szCs w:val="24"/>
        </w:rPr>
        <w:t>204-206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6405" w:rsidRPr="00236405">
        <w:rPr>
          <w:rFonts w:ascii="Times New Roman" w:hAnsi="Times New Roman" w:cs="Times New Roman"/>
          <w:sz w:val="24"/>
          <w:szCs w:val="24"/>
        </w:rPr>
        <w:t xml:space="preserve"> </w:t>
      </w:r>
      <w:r w:rsidR="00236405">
        <w:rPr>
          <w:rFonts w:ascii="Times New Roman" w:hAnsi="Times New Roman" w:cs="Times New Roman"/>
          <w:sz w:val="24"/>
          <w:szCs w:val="24"/>
        </w:rPr>
        <w:t>–</w:t>
      </w:r>
      <w:r w:rsidR="00236405" w:rsidRPr="00236405">
        <w:rPr>
          <w:rFonts w:ascii="Times New Roman" w:hAnsi="Times New Roman" w:cs="Times New Roman"/>
          <w:sz w:val="24"/>
          <w:szCs w:val="24"/>
        </w:rPr>
        <w:t xml:space="preserve"> </w:t>
      </w:r>
      <w:r w:rsidR="00236405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="002D1BC9">
        <w:rPr>
          <w:rFonts w:ascii="Times New Roman" w:hAnsi="Times New Roman" w:cs="Times New Roman"/>
          <w:sz w:val="24"/>
          <w:szCs w:val="24"/>
        </w:rPr>
        <w:fldChar w:fldCharType="begin"/>
      </w:r>
      <w:r w:rsidR="002D1BC9">
        <w:rPr>
          <w:rFonts w:ascii="Times New Roman" w:hAnsi="Times New Roman" w:cs="Times New Roman"/>
          <w:sz w:val="24"/>
          <w:szCs w:val="24"/>
        </w:rPr>
        <w:instrText xml:space="preserve"> HYPERLINK "http://royallib.com/book/uspenskiy_lev/zapiski_starogo_peterburgtsa.html" </w:instrText>
      </w:r>
      <w:r w:rsidR="002D1BC9">
        <w:rPr>
          <w:rFonts w:ascii="Times New Roman" w:hAnsi="Times New Roman" w:cs="Times New Roman"/>
          <w:sz w:val="24"/>
          <w:szCs w:val="24"/>
        </w:rPr>
      </w:r>
      <w:r w:rsidR="002D1BC9">
        <w:rPr>
          <w:rFonts w:ascii="Times New Roman" w:hAnsi="Times New Roman" w:cs="Times New Roman"/>
          <w:sz w:val="24"/>
          <w:szCs w:val="24"/>
        </w:rPr>
        <w:fldChar w:fldCharType="separate"/>
      </w:r>
      <w:r w:rsidR="00236405" w:rsidRPr="002D1BC9">
        <w:rPr>
          <w:rStyle w:val="a4"/>
          <w:rFonts w:ascii="Times New Roman" w:hAnsi="Times New Roman" w:cs="Times New Roman"/>
          <w:sz w:val="24"/>
          <w:szCs w:val="24"/>
        </w:rPr>
        <w:t>http://royallib.com/book/uspenskiy_le</w:t>
      </w:r>
      <w:bookmarkStart w:id="0" w:name="_GoBack"/>
      <w:bookmarkEnd w:id="0"/>
      <w:r w:rsidR="00236405" w:rsidRPr="002D1BC9">
        <w:rPr>
          <w:rStyle w:val="a4"/>
          <w:rFonts w:ascii="Times New Roman" w:hAnsi="Times New Roman" w:cs="Times New Roman"/>
          <w:sz w:val="24"/>
          <w:szCs w:val="24"/>
        </w:rPr>
        <w:t>v</w:t>
      </w:r>
      <w:r w:rsidR="00236405" w:rsidRPr="002D1BC9">
        <w:rPr>
          <w:rStyle w:val="a4"/>
          <w:rFonts w:ascii="Times New Roman" w:hAnsi="Times New Roman" w:cs="Times New Roman"/>
          <w:sz w:val="24"/>
          <w:szCs w:val="24"/>
        </w:rPr>
        <w:t>/zapiski_starogo_peterburgtsa.html</w:t>
      </w:r>
    </w:p>
    <w:p w:rsidR="006A15FF" w:rsidRPr="00C500EF" w:rsidRDefault="002D1BC9" w:rsidP="00492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D24F9A" w:rsidRDefault="00D24F9A" w:rsidP="00492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Биография и творчество А. П. Чехова</w:t>
      </w:r>
    </w:p>
    <w:p w:rsidR="00D24F9A" w:rsidRPr="006B500A" w:rsidRDefault="00D24F9A" w:rsidP="006B500A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1701"/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00A">
        <w:rPr>
          <w:rFonts w:ascii="Times New Roman" w:hAnsi="Times New Roman" w:cs="Times New Roman"/>
          <w:sz w:val="24"/>
          <w:szCs w:val="24"/>
        </w:rPr>
        <w:t>Витанова</w:t>
      </w:r>
      <w:proofErr w:type="spellEnd"/>
      <w:r w:rsidRPr="006B500A">
        <w:rPr>
          <w:rFonts w:ascii="Times New Roman" w:hAnsi="Times New Roman" w:cs="Times New Roman"/>
          <w:sz w:val="24"/>
          <w:szCs w:val="24"/>
        </w:rPr>
        <w:t xml:space="preserve">, Т. И. Письма Антона Павловича Чехова. </w:t>
      </w:r>
      <w:r w:rsidRPr="006B500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B500A">
        <w:rPr>
          <w:rFonts w:ascii="Times New Roman" w:hAnsi="Times New Roman" w:cs="Times New Roman"/>
          <w:sz w:val="24"/>
          <w:szCs w:val="24"/>
        </w:rPr>
        <w:t xml:space="preserve"> класс [Текст] / Т. И. </w:t>
      </w:r>
      <w:proofErr w:type="spellStart"/>
      <w:r w:rsidRPr="006B500A">
        <w:rPr>
          <w:rFonts w:ascii="Times New Roman" w:hAnsi="Times New Roman" w:cs="Times New Roman"/>
          <w:sz w:val="24"/>
          <w:szCs w:val="24"/>
        </w:rPr>
        <w:t>Витанова</w:t>
      </w:r>
      <w:proofErr w:type="spellEnd"/>
      <w:r w:rsidRPr="006B500A">
        <w:rPr>
          <w:rFonts w:ascii="Times New Roman" w:hAnsi="Times New Roman" w:cs="Times New Roman"/>
          <w:sz w:val="24"/>
          <w:szCs w:val="24"/>
        </w:rPr>
        <w:t xml:space="preserve"> // Литература в школе. – 2008. - № 8. – С. 33-35.</w:t>
      </w:r>
    </w:p>
    <w:p w:rsidR="00A134E4" w:rsidRPr="006B500A" w:rsidRDefault="00A134E4" w:rsidP="006B500A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1701"/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00A">
        <w:rPr>
          <w:rFonts w:ascii="Times New Roman" w:hAnsi="Times New Roman" w:cs="Times New Roman"/>
          <w:sz w:val="24"/>
          <w:szCs w:val="24"/>
        </w:rPr>
        <w:t>Семанова, М. Л. Чехов-художник [Текст] / М. Л. Семанова. – М.</w:t>
      </w:r>
      <w:proofErr w:type="gramStart"/>
      <w:r w:rsidRPr="006B50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B500A">
        <w:rPr>
          <w:rFonts w:ascii="Times New Roman" w:hAnsi="Times New Roman" w:cs="Times New Roman"/>
          <w:sz w:val="24"/>
          <w:szCs w:val="24"/>
        </w:rPr>
        <w:t xml:space="preserve"> Просвещение, 1976. – 224 с. – (Б-ка словесника).</w:t>
      </w:r>
    </w:p>
    <w:p w:rsidR="00A134E4" w:rsidRPr="00236405" w:rsidRDefault="00A134E4" w:rsidP="00492C11">
      <w:pPr>
        <w:pStyle w:val="a3"/>
        <w:tabs>
          <w:tab w:val="left" w:pos="142"/>
          <w:tab w:val="left" w:pos="709"/>
          <w:tab w:val="left" w:pos="1701"/>
          <w:tab w:val="left" w:pos="2127"/>
        </w:tabs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Показывая творческую жизнь Чехова, автор на произведениях разных периодов и жанров (рассказы, повести, очерки, пьесы) обращает внимание на особенности худож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ственного мышления и индивидуального стиля писателя.</w:t>
      </w:r>
    </w:p>
    <w:p w:rsidR="006B500A" w:rsidRPr="006B500A" w:rsidRDefault="006B500A" w:rsidP="006B500A">
      <w:pPr>
        <w:pStyle w:val="a3"/>
        <w:numPr>
          <w:ilvl w:val="0"/>
          <w:numId w:val="8"/>
        </w:numPr>
        <w:tabs>
          <w:tab w:val="left" w:pos="142"/>
          <w:tab w:val="left" w:pos="709"/>
          <w:tab w:val="left" w:pos="1701"/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00A">
        <w:rPr>
          <w:rFonts w:ascii="Times New Roman" w:hAnsi="Times New Roman" w:cs="Times New Roman"/>
          <w:sz w:val="24"/>
          <w:szCs w:val="24"/>
        </w:rPr>
        <w:t xml:space="preserve">Скатов, Н. Н. «Нужен Чехов…» [Текст] / Н. Н. Скатов // Литература в школе. – 2004. - № 7. – С. 2-5. </w:t>
      </w:r>
    </w:p>
    <w:p w:rsidR="006A15FF" w:rsidRPr="006B500A" w:rsidRDefault="00744B03" w:rsidP="006B500A">
      <w:pPr>
        <w:pStyle w:val="a3"/>
        <w:numPr>
          <w:ilvl w:val="0"/>
          <w:numId w:val="8"/>
        </w:numPr>
        <w:tabs>
          <w:tab w:val="left" w:pos="567"/>
          <w:tab w:val="left" w:pos="709"/>
          <w:tab w:val="left" w:pos="1701"/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00A">
        <w:rPr>
          <w:rFonts w:ascii="Times New Roman" w:hAnsi="Times New Roman" w:cs="Times New Roman"/>
          <w:sz w:val="24"/>
          <w:szCs w:val="24"/>
        </w:rPr>
        <w:t>Чехов, М. П. Вокруг Чехова:</w:t>
      </w:r>
      <w:r w:rsidR="00897A35" w:rsidRPr="006B500A">
        <w:rPr>
          <w:rFonts w:ascii="Times New Roman" w:hAnsi="Times New Roman" w:cs="Times New Roman"/>
          <w:sz w:val="24"/>
          <w:szCs w:val="24"/>
        </w:rPr>
        <w:t xml:space="preserve"> </w:t>
      </w:r>
      <w:r w:rsidRPr="006B500A">
        <w:rPr>
          <w:rFonts w:ascii="Times New Roman" w:hAnsi="Times New Roman" w:cs="Times New Roman"/>
          <w:sz w:val="24"/>
          <w:szCs w:val="24"/>
        </w:rPr>
        <w:t>Встречи и впечатления [</w:t>
      </w:r>
      <w:r w:rsidR="00897A35" w:rsidRPr="006B500A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6B500A">
        <w:rPr>
          <w:rFonts w:ascii="Times New Roman" w:hAnsi="Times New Roman" w:cs="Times New Roman"/>
          <w:sz w:val="24"/>
          <w:szCs w:val="24"/>
        </w:rPr>
        <w:t>] / М. П. Ч</w:t>
      </w:r>
      <w:r w:rsidRPr="006B500A">
        <w:rPr>
          <w:rFonts w:ascii="Times New Roman" w:hAnsi="Times New Roman" w:cs="Times New Roman"/>
          <w:sz w:val="24"/>
          <w:szCs w:val="24"/>
        </w:rPr>
        <w:t>е</w:t>
      </w:r>
      <w:r w:rsidRPr="006B500A">
        <w:rPr>
          <w:rFonts w:ascii="Times New Roman" w:hAnsi="Times New Roman" w:cs="Times New Roman"/>
          <w:sz w:val="24"/>
          <w:szCs w:val="24"/>
        </w:rPr>
        <w:t xml:space="preserve">хов; подготовка текста и комментарии С. М. Чехова; предисл. Е. З. </w:t>
      </w:r>
      <w:proofErr w:type="spellStart"/>
      <w:r w:rsidRPr="006B500A">
        <w:rPr>
          <w:rFonts w:ascii="Times New Roman" w:hAnsi="Times New Roman" w:cs="Times New Roman"/>
          <w:sz w:val="24"/>
          <w:szCs w:val="24"/>
        </w:rPr>
        <w:t>Балабановича</w:t>
      </w:r>
      <w:proofErr w:type="spellEnd"/>
      <w:r w:rsidRPr="006B500A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6B50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B5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00A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6B500A">
        <w:rPr>
          <w:rFonts w:ascii="Times New Roman" w:hAnsi="Times New Roman" w:cs="Times New Roman"/>
          <w:sz w:val="24"/>
          <w:szCs w:val="24"/>
        </w:rPr>
        <w:t xml:space="preserve">. рабочий, 1980. – 256 с. : ил. – Режим доступа:  </w:t>
      </w:r>
      <w:hyperlink r:id="rId6" w:history="1">
        <w:r w:rsidRPr="006B500A">
          <w:rPr>
            <w:rStyle w:val="a4"/>
            <w:rFonts w:ascii="Times New Roman" w:hAnsi="Times New Roman" w:cs="Times New Roman"/>
            <w:b/>
            <w:sz w:val="24"/>
            <w:szCs w:val="24"/>
          </w:rPr>
          <w:t>http://az.lib.ru/c/chehow_m_p/text_0050.shtml</w:t>
        </w:r>
      </w:hyperlink>
      <w:r w:rsidRPr="006B50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D72" w:rsidRPr="006B500A" w:rsidRDefault="007E7D72" w:rsidP="006B50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00A">
        <w:rPr>
          <w:rFonts w:ascii="Times New Roman" w:hAnsi="Times New Roman" w:cs="Times New Roman"/>
          <w:sz w:val="24"/>
          <w:szCs w:val="24"/>
        </w:rPr>
        <w:t>Чудаков, А П. Антон Павлович Чехов [Текст]</w:t>
      </w:r>
      <w:proofErr w:type="gramStart"/>
      <w:r w:rsidRPr="006B50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B500A">
        <w:rPr>
          <w:rFonts w:ascii="Times New Roman" w:hAnsi="Times New Roman" w:cs="Times New Roman"/>
          <w:sz w:val="24"/>
          <w:szCs w:val="24"/>
        </w:rPr>
        <w:t xml:space="preserve"> книга для учащихся. - М.</w:t>
      </w:r>
      <w:proofErr w:type="gramStart"/>
      <w:r w:rsidRPr="006B50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B500A">
        <w:rPr>
          <w:rFonts w:ascii="Times New Roman" w:hAnsi="Times New Roman" w:cs="Times New Roman"/>
          <w:sz w:val="24"/>
          <w:szCs w:val="24"/>
        </w:rPr>
        <w:t xml:space="preserve"> Просвещение, 1987. – 176 с. – (Биография писателя). </w:t>
      </w:r>
    </w:p>
    <w:p w:rsidR="007E7D72" w:rsidRPr="007E7D72" w:rsidRDefault="007E7D72" w:rsidP="00492C11">
      <w:pPr>
        <w:tabs>
          <w:tab w:val="left" w:pos="567"/>
          <w:tab w:val="left" w:pos="709"/>
          <w:tab w:val="left" w:pos="1701"/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2A4" w:rsidRDefault="005142A4" w:rsidP="00492C11">
      <w:pPr>
        <w:tabs>
          <w:tab w:val="left" w:pos="567"/>
          <w:tab w:val="left" w:pos="709"/>
          <w:tab w:val="left" w:pos="1701"/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2A4" w:rsidRPr="005142A4" w:rsidRDefault="005142A4" w:rsidP="00492C11">
      <w:pPr>
        <w:tabs>
          <w:tab w:val="left" w:pos="567"/>
          <w:tab w:val="left" w:pos="709"/>
          <w:tab w:val="left" w:pos="1701"/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2A4" w:rsidRDefault="005142A4" w:rsidP="00492C11">
      <w:pPr>
        <w:tabs>
          <w:tab w:val="left" w:pos="567"/>
          <w:tab w:val="left" w:pos="709"/>
          <w:tab w:val="left" w:pos="1701"/>
          <w:tab w:val="left" w:pos="2127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A4">
        <w:rPr>
          <w:rFonts w:ascii="Times New Roman" w:hAnsi="Times New Roman" w:cs="Times New Roman"/>
          <w:b/>
          <w:sz w:val="24"/>
          <w:szCs w:val="24"/>
        </w:rPr>
        <w:t>Роман Ф. М. Достоевского «Бедные люди»</w:t>
      </w:r>
    </w:p>
    <w:p w:rsidR="005142A4" w:rsidRDefault="005142A4" w:rsidP="00492C11">
      <w:pPr>
        <w:tabs>
          <w:tab w:val="left" w:pos="567"/>
          <w:tab w:val="left" w:pos="709"/>
          <w:tab w:val="left" w:pos="1701"/>
          <w:tab w:val="left" w:pos="212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142A4" w:rsidRPr="00E21F4B" w:rsidRDefault="005142A4" w:rsidP="00492C11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1701"/>
          <w:tab w:val="left" w:pos="2127"/>
        </w:tabs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1F4B">
        <w:rPr>
          <w:rFonts w:ascii="Times New Roman" w:hAnsi="Times New Roman" w:cs="Times New Roman"/>
          <w:sz w:val="24"/>
          <w:szCs w:val="24"/>
        </w:rPr>
        <w:t>Короткова,</w:t>
      </w:r>
      <w:r w:rsidRPr="00E21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F4B">
        <w:rPr>
          <w:rFonts w:ascii="Times New Roman" w:hAnsi="Times New Roman" w:cs="Times New Roman"/>
          <w:sz w:val="24"/>
          <w:szCs w:val="24"/>
        </w:rPr>
        <w:t>М. С. Проблема преображения души человека в романе Ф. М. Достоевского «</w:t>
      </w:r>
      <w:r w:rsidR="00E21F4B" w:rsidRPr="00E21F4B">
        <w:rPr>
          <w:rFonts w:ascii="Times New Roman" w:hAnsi="Times New Roman" w:cs="Times New Roman"/>
          <w:sz w:val="24"/>
          <w:szCs w:val="24"/>
        </w:rPr>
        <w:t>Б</w:t>
      </w:r>
      <w:r w:rsidRPr="00E21F4B">
        <w:rPr>
          <w:rFonts w:ascii="Times New Roman" w:hAnsi="Times New Roman" w:cs="Times New Roman"/>
          <w:sz w:val="24"/>
          <w:szCs w:val="24"/>
        </w:rPr>
        <w:t>едные люди»</w:t>
      </w:r>
      <w:r w:rsidR="00E21F4B" w:rsidRPr="00E21F4B">
        <w:rPr>
          <w:rFonts w:ascii="Times New Roman" w:hAnsi="Times New Roman" w:cs="Times New Roman"/>
          <w:sz w:val="24"/>
          <w:szCs w:val="24"/>
        </w:rPr>
        <w:t xml:space="preserve"> [Текст] / М. С. Короткова // Литература в школе. – 2009. - № 9. – С. 36-39.  </w:t>
      </w:r>
      <w:r w:rsidRPr="00E21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5FF" w:rsidRDefault="006A15FF" w:rsidP="00492C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5FF" w:rsidRDefault="006A15FF" w:rsidP="00492C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5FF" w:rsidRPr="006A15FF" w:rsidRDefault="006A15FF" w:rsidP="00492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5FF">
        <w:rPr>
          <w:rFonts w:ascii="Times New Roman" w:hAnsi="Times New Roman" w:cs="Times New Roman"/>
          <w:b/>
          <w:sz w:val="24"/>
          <w:szCs w:val="24"/>
        </w:rPr>
        <w:t>Литературное произведение о Великой Отечественной войне</w:t>
      </w:r>
    </w:p>
    <w:p w:rsidR="003459CA" w:rsidRPr="00BC7E84" w:rsidRDefault="003459CA" w:rsidP="00BC7E84">
      <w:pPr>
        <w:pStyle w:val="a3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7E84">
        <w:rPr>
          <w:rFonts w:ascii="Times New Roman" w:hAnsi="Times New Roman" w:cs="Times New Roman"/>
          <w:sz w:val="24"/>
          <w:szCs w:val="24"/>
        </w:rPr>
        <w:lastRenderedPageBreak/>
        <w:t>Елисеева, Т. А. А. Платонов. «Взыскание погибших» [Текст] / Т. А. Елисеева // литер</w:t>
      </w:r>
      <w:r w:rsidRPr="00BC7E84">
        <w:rPr>
          <w:rFonts w:ascii="Times New Roman" w:hAnsi="Times New Roman" w:cs="Times New Roman"/>
          <w:sz w:val="24"/>
          <w:szCs w:val="24"/>
        </w:rPr>
        <w:t>а</w:t>
      </w:r>
      <w:r w:rsidRPr="00BC7E84">
        <w:rPr>
          <w:rFonts w:ascii="Times New Roman" w:hAnsi="Times New Roman" w:cs="Times New Roman"/>
          <w:sz w:val="24"/>
          <w:szCs w:val="24"/>
        </w:rPr>
        <w:t xml:space="preserve">тура в школе. – 2008. – № 4. – С. 36-39. </w:t>
      </w:r>
    </w:p>
    <w:p w:rsidR="00514270" w:rsidRPr="00BC7E84" w:rsidRDefault="00514270" w:rsidP="00BC7E84">
      <w:pPr>
        <w:pStyle w:val="a3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7E84">
        <w:rPr>
          <w:rFonts w:ascii="Times New Roman" w:hAnsi="Times New Roman" w:cs="Times New Roman"/>
          <w:sz w:val="24"/>
          <w:szCs w:val="24"/>
        </w:rPr>
        <w:t xml:space="preserve">Елисеева, Т. А. Преображение Марии. Урок по повести В. </w:t>
      </w:r>
      <w:proofErr w:type="spellStart"/>
      <w:r w:rsidRPr="00BC7E84">
        <w:rPr>
          <w:rFonts w:ascii="Times New Roman" w:hAnsi="Times New Roman" w:cs="Times New Roman"/>
          <w:sz w:val="24"/>
          <w:szCs w:val="24"/>
        </w:rPr>
        <w:t>Закруткина</w:t>
      </w:r>
      <w:proofErr w:type="spellEnd"/>
      <w:r w:rsidRPr="00BC7E84">
        <w:rPr>
          <w:rFonts w:ascii="Times New Roman" w:hAnsi="Times New Roman" w:cs="Times New Roman"/>
          <w:sz w:val="24"/>
          <w:szCs w:val="24"/>
        </w:rPr>
        <w:t xml:space="preserve"> «Матерь челов</w:t>
      </w:r>
      <w:r w:rsidRPr="00BC7E84">
        <w:rPr>
          <w:rFonts w:ascii="Times New Roman" w:hAnsi="Times New Roman" w:cs="Times New Roman"/>
          <w:sz w:val="24"/>
          <w:szCs w:val="24"/>
        </w:rPr>
        <w:t>е</w:t>
      </w:r>
      <w:r w:rsidRPr="00BC7E84">
        <w:rPr>
          <w:rFonts w:ascii="Times New Roman" w:hAnsi="Times New Roman" w:cs="Times New Roman"/>
          <w:sz w:val="24"/>
          <w:szCs w:val="24"/>
        </w:rPr>
        <w:t>ческая» [Текст] / Т. А. Елисеева // Уроки литературы. – 2004. - № 4. – С. 7-10.</w:t>
      </w:r>
    </w:p>
    <w:p w:rsidR="0035673F" w:rsidRPr="00BC7E84" w:rsidRDefault="0035673F" w:rsidP="00BC7E84">
      <w:pPr>
        <w:pStyle w:val="a3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E84">
        <w:rPr>
          <w:rFonts w:ascii="Times New Roman" w:hAnsi="Times New Roman" w:cs="Times New Roman"/>
          <w:sz w:val="24"/>
          <w:szCs w:val="24"/>
        </w:rPr>
        <w:t>Мурзаева</w:t>
      </w:r>
      <w:proofErr w:type="spellEnd"/>
      <w:r w:rsidRPr="00BC7E84">
        <w:rPr>
          <w:rFonts w:ascii="Times New Roman" w:hAnsi="Times New Roman" w:cs="Times New Roman"/>
          <w:sz w:val="24"/>
          <w:szCs w:val="24"/>
        </w:rPr>
        <w:t xml:space="preserve">, О. А. Человек на войне. Размышления о </w:t>
      </w:r>
      <w:proofErr w:type="gramStart"/>
      <w:r w:rsidRPr="00BC7E84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BC7E84">
        <w:rPr>
          <w:rFonts w:ascii="Times New Roman" w:hAnsi="Times New Roman" w:cs="Times New Roman"/>
          <w:sz w:val="24"/>
          <w:szCs w:val="24"/>
        </w:rPr>
        <w:t xml:space="preserve">. Материал для урока [Текст] / О. А. </w:t>
      </w:r>
      <w:proofErr w:type="spellStart"/>
      <w:r w:rsidRPr="00BC7E84">
        <w:rPr>
          <w:rFonts w:ascii="Times New Roman" w:hAnsi="Times New Roman" w:cs="Times New Roman"/>
          <w:sz w:val="24"/>
          <w:szCs w:val="24"/>
        </w:rPr>
        <w:t>Мурзаева</w:t>
      </w:r>
      <w:proofErr w:type="spellEnd"/>
      <w:r w:rsidRPr="00BC7E84">
        <w:rPr>
          <w:rFonts w:ascii="Times New Roman" w:hAnsi="Times New Roman" w:cs="Times New Roman"/>
          <w:sz w:val="24"/>
          <w:szCs w:val="24"/>
        </w:rPr>
        <w:t xml:space="preserve"> // Литература в школе. – 2005. - № 5. – С. 32-35.</w:t>
      </w:r>
    </w:p>
    <w:p w:rsidR="00E32853" w:rsidRPr="00BC7E84" w:rsidRDefault="00E32853" w:rsidP="00BC7E84">
      <w:pPr>
        <w:pStyle w:val="a3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7E84">
        <w:rPr>
          <w:rFonts w:ascii="Times New Roman" w:hAnsi="Times New Roman" w:cs="Times New Roman"/>
          <w:sz w:val="24"/>
          <w:szCs w:val="24"/>
        </w:rPr>
        <w:t>Пашинина, И. К. «…Чтобы мир стал святым и воодушевленным». Урок внеклассного чтения по рассказу А. Платонова «Одухотворённые люди» [Текст] / И. К. Пашинина // Литература в школе. – 2003. - № 3. – С. 31-33.</w:t>
      </w:r>
    </w:p>
    <w:p w:rsidR="00BF1146" w:rsidRPr="00BC7E84" w:rsidRDefault="00BF1146" w:rsidP="00BC7E84">
      <w:pPr>
        <w:pStyle w:val="a3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Учамбрина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А. «Возвращение на круги своя». Урок по повести В. Л. Кондратьева «Отпуск по ранению» </w:t>
      </w:r>
      <w:r w:rsidRPr="00BF114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BF1146">
        <w:rPr>
          <w:rFonts w:ascii="Times New Roman" w:hAnsi="Times New Roman" w:cs="Times New Roman"/>
          <w:sz w:val="24"/>
          <w:szCs w:val="24"/>
        </w:rPr>
        <w:t xml:space="preserve">] / </w:t>
      </w:r>
      <w:r>
        <w:rPr>
          <w:rFonts w:ascii="Times New Roman" w:hAnsi="Times New Roman" w:cs="Times New Roman"/>
          <w:sz w:val="24"/>
          <w:szCs w:val="24"/>
        </w:rPr>
        <w:t xml:space="preserve">И.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Учамбрина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Литература в школе. – 2007. - № 5. – С. 31-35.</w:t>
      </w:r>
    </w:p>
    <w:p w:rsidR="0035673F" w:rsidRPr="00BC7E84" w:rsidRDefault="0035673F" w:rsidP="00BC7E84">
      <w:pPr>
        <w:pStyle w:val="a3"/>
        <w:numPr>
          <w:ilvl w:val="0"/>
          <w:numId w:val="5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E84">
        <w:rPr>
          <w:rFonts w:ascii="Times New Roman" w:hAnsi="Times New Roman" w:cs="Times New Roman"/>
          <w:sz w:val="24"/>
          <w:szCs w:val="24"/>
        </w:rPr>
        <w:t>Учамбрина</w:t>
      </w:r>
      <w:proofErr w:type="spellEnd"/>
      <w:r w:rsidRPr="00BC7E84">
        <w:rPr>
          <w:rFonts w:ascii="Times New Roman" w:hAnsi="Times New Roman" w:cs="Times New Roman"/>
          <w:sz w:val="24"/>
          <w:szCs w:val="24"/>
        </w:rPr>
        <w:t xml:space="preserve">, И. А. «Наука жить достойно». Урок по повести Василя Быкова «Альпийская баллада» [Текст] / И. А. </w:t>
      </w:r>
      <w:proofErr w:type="spellStart"/>
      <w:r w:rsidRPr="00BC7E84">
        <w:rPr>
          <w:rFonts w:ascii="Times New Roman" w:hAnsi="Times New Roman" w:cs="Times New Roman"/>
          <w:sz w:val="24"/>
          <w:szCs w:val="24"/>
        </w:rPr>
        <w:t>Учамбрина</w:t>
      </w:r>
      <w:proofErr w:type="spellEnd"/>
      <w:r w:rsidRPr="00BC7E84">
        <w:rPr>
          <w:rFonts w:ascii="Times New Roman" w:hAnsi="Times New Roman" w:cs="Times New Roman"/>
          <w:sz w:val="24"/>
          <w:szCs w:val="24"/>
        </w:rPr>
        <w:t xml:space="preserve"> // Литература в школе. – 2005. - № 5. – С. 36-39.</w:t>
      </w:r>
    </w:p>
    <w:p w:rsidR="006A15FF" w:rsidRDefault="006A15FF" w:rsidP="00492C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5FF" w:rsidRDefault="006A15FF" w:rsidP="00492C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5FF" w:rsidRDefault="006A15FF" w:rsidP="006A15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15FF" w:rsidRDefault="006A15FF" w:rsidP="006A15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15FF" w:rsidRDefault="006A15FF" w:rsidP="006A15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15FF" w:rsidRDefault="006A15FF" w:rsidP="006A15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15FF" w:rsidRDefault="006A15FF" w:rsidP="006A15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15FF" w:rsidRPr="0035673F" w:rsidRDefault="006A15FF" w:rsidP="006A15F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15FF" w:rsidRPr="0035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598"/>
    <w:multiLevelType w:val="hybridMultilevel"/>
    <w:tmpl w:val="CB52B70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F52162"/>
    <w:multiLevelType w:val="hybridMultilevel"/>
    <w:tmpl w:val="0730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A6402"/>
    <w:multiLevelType w:val="hybridMultilevel"/>
    <w:tmpl w:val="D1D0D3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6557A8E"/>
    <w:multiLevelType w:val="hybridMultilevel"/>
    <w:tmpl w:val="33CA3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806DF"/>
    <w:multiLevelType w:val="hybridMultilevel"/>
    <w:tmpl w:val="9C26E9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8E94405"/>
    <w:multiLevelType w:val="hybridMultilevel"/>
    <w:tmpl w:val="7DE88A9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4EC64E4F"/>
    <w:multiLevelType w:val="hybridMultilevel"/>
    <w:tmpl w:val="DF7640FE"/>
    <w:lvl w:ilvl="0" w:tplc="0419000F">
      <w:start w:val="1"/>
      <w:numFmt w:val="decimal"/>
      <w:lvlText w:val="%1."/>
      <w:lvlJc w:val="left"/>
      <w:pPr>
        <w:ind w:left="152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">
    <w:nsid w:val="52304CA8"/>
    <w:multiLevelType w:val="hybridMultilevel"/>
    <w:tmpl w:val="06B81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6DD167E"/>
    <w:multiLevelType w:val="hybridMultilevel"/>
    <w:tmpl w:val="2D9864F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5D2408DB"/>
    <w:multiLevelType w:val="hybridMultilevel"/>
    <w:tmpl w:val="D5C2EA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EBD4934"/>
    <w:multiLevelType w:val="hybridMultilevel"/>
    <w:tmpl w:val="8D88FB2C"/>
    <w:lvl w:ilvl="0" w:tplc="3C38B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4CF244F"/>
    <w:multiLevelType w:val="hybridMultilevel"/>
    <w:tmpl w:val="34E6A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567B71"/>
    <w:multiLevelType w:val="hybridMultilevel"/>
    <w:tmpl w:val="A01E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13E81"/>
    <w:multiLevelType w:val="hybridMultilevel"/>
    <w:tmpl w:val="33E2E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13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C3"/>
    <w:rsid w:val="000A50E5"/>
    <w:rsid w:val="0014273B"/>
    <w:rsid w:val="001857BE"/>
    <w:rsid w:val="001D6FC3"/>
    <w:rsid w:val="00236405"/>
    <w:rsid w:val="002D1BC9"/>
    <w:rsid w:val="00300447"/>
    <w:rsid w:val="003459CA"/>
    <w:rsid w:val="0035673F"/>
    <w:rsid w:val="00492C11"/>
    <w:rsid w:val="00514270"/>
    <w:rsid w:val="005142A4"/>
    <w:rsid w:val="006644C1"/>
    <w:rsid w:val="006A15FF"/>
    <w:rsid w:val="006B500A"/>
    <w:rsid w:val="00702A4D"/>
    <w:rsid w:val="00744B03"/>
    <w:rsid w:val="007E7D72"/>
    <w:rsid w:val="00835330"/>
    <w:rsid w:val="00897A35"/>
    <w:rsid w:val="00A134E4"/>
    <w:rsid w:val="00A83E41"/>
    <w:rsid w:val="00AA2DA9"/>
    <w:rsid w:val="00AD023A"/>
    <w:rsid w:val="00B05A5F"/>
    <w:rsid w:val="00B25FC3"/>
    <w:rsid w:val="00B34ECD"/>
    <w:rsid w:val="00BC55A1"/>
    <w:rsid w:val="00BC7E84"/>
    <w:rsid w:val="00BF1146"/>
    <w:rsid w:val="00C500EF"/>
    <w:rsid w:val="00D24F9A"/>
    <w:rsid w:val="00D50C60"/>
    <w:rsid w:val="00DA38C5"/>
    <w:rsid w:val="00E21F4B"/>
    <w:rsid w:val="00E32853"/>
    <w:rsid w:val="00E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00E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27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00E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27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.lib.ru/c/chehow_m_p/text_0050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2015-07-21T09:09:00Z</dcterms:created>
  <dcterms:modified xsi:type="dcterms:W3CDTF">2015-07-24T07:13:00Z</dcterms:modified>
</cp:coreProperties>
</file>